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B0D4C" w14:paraId="1E86BB43" w14:textId="1FE38D37">
      <w:pPr>
        <w:rPr>
          <w:rFonts w:ascii="Times New Roman" w:hAnsi="Times New Roman" w:cs="Times New Roman"/>
          <w:sz w:val="24"/>
          <w:szCs w:val="24"/>
        </w:rPr>
      </w:pPr>
    </w:p>
    <w:p w:rsidR="00207927" w14:paraId="77AD28A8" w14:textId="48FD9F48">
      <w:pPr>
        <w:rPr>
          <w:rFonts w:ascii="Times New Roman" w:hAnsi="Times New Roman" w:cs="Times New Roman"/>
          <w:sz w:val="24"/>
          <w:szCs w:val="24"/>
        </w:rPr>
      </w:pPr>
    </w:p>
    <w:p w:rsidR="00207927" w14:paraId="44D45683" w14:textId="2107B2C3">
      <w:pPr>
        <w:rPr>
          <w:rFonts w:ascii="Times New Roman" w:hAnsi="Times New Roman" w:cs="Times New Roman"/>
          <w:sz w:val="24"/>
          <w:szCs w:val="24"/>
        </w:rPr>
      </w:pPr>
    </w:p>
    <w:p w:rsidR="00207927" w14:paraId="3F61AE25" w14:textId="216289F9">
      <w:pPr>
        <w:rPr>
          <w:rFonts w:ascii="Times New Roman" w:hAnsi="Times New Roman" w:cs="Times New Roman"/>
          <w:sz w:val="24"/>
          <w:szCs w:val="24"/>
        </w:rPr>
      </w:pPr>
    </w:p>
    <w:p w:rsidR="00207927" w14:paraId="5C53E8B3" w14:textId="77E3311D">
      <w:pPr>
        <w:rPr>
          <w:rFonts w:ascii="Times New Roman" w:hAnsi="Times New Roman" w:cs="Times New Roman"/>
          <w:sz w:val="24"/>
          <w:szCs w:val="24"/>
        </w:rPr>
      </w:pPr>
    </w:p>
    <w:p w:rsidR="00207927" w14:paraId="61E00D4F" w14:textId="77777777">
      <w:pPr>
        <w:rPr>
          <w:rFonts w:ascii="Times New Roman" w:hAnsi="Times New Roman" w:cs="Times New Roman"/>
          <w:sz w:val="24"/>
          <w:szCs w:val="24"/>
        </w:rPr>
      </w:pPr>
    </w:p>
    <w:p w:rsidR="00207927" w:rsidP="00207927" w14:paraId="68E6252A" w14:textId="602CB63D">
      <w:pPr>
        <w:spacing w:line="480" w:lineRule="auto"/>
        <w:rPr>
          <w:rFonts w:ascii="Times New Roman" w:hAnsi="Times New Roman" w:cs="Times New Roman"/>
          <w:sz w:val="24"/>
          <w:szCs w:val="24"/>
        </w:rPr>
      </w:pPr>
    </w:p>
    <w:p w:rsidR="00207927" w:rsidP="00207927" w14:paraId="2E583746" w14:textId="094D4E9A">
      <w:pPr>
        <w:spacing w:line="480" w:lineRule="auto"/>
        <w:rPr>
          <w:rFonts w:ascii="Times New Roman" w:hAnsi="Times New Roman" w:cs="Times New Roman"/>
          <w:sz w:val="24"/>
          <w:szCs w:val="24"/>
        </w:rPr>
      </w:pPr>
    </w:p>
    <w:p w:rsidR="00207927" w:rsidP="00207927" w14:paraId="75CD1912" w14:textId="668D90FF">
      <w:pPr>
        <w:spacing w:line="480" w:lineRule="auto"/>
        <w:jc w:val="center"/>
        <w:rPr>
          <w:rFonts w:ascii="Times New Roman" w:hAnsi="Times New Roman" w:cs="Times New Roman"/>
          <w:sz w:val="24"/>
          <w:szCs w:val="24"/>
        </w:rPr>
      </w:pPr>
      <w:r>
        <w:rPr>
          <w:rFonts w:ascii="Times New Roman" w:hAnsi="Times New Roman" w:cs="Times New Roman"/>
          <w:sz w:val="24"/>
          <w:szCs w:val="24"/>
        </w:rPr>
        <w:t>Informatics in Healthcare</w:t>
      </w:r>
    </w:p>
    <w:p w:rsidR="00207927" w:rsidP="00207927" w14:paraId="6000723B" w14:textId="0C2B3B58">
      <w:pPr>
        <w:spacing w:line="480" w:lineRule="auto"/>
        <w:jc w:val="center"/>
        <w:rPr>
          <w:rFonts w:ascii="Times New Roman" w:hAnsi="Times New Roman" w:cs="Times New Roman"/>
          <w:sz w:val="24"/>
          <w:szCs w:val="24"/>
        </w:rPr>
      </w:pPr>
    </w:p>
    <w:p w:rsidR="00207927" w:rsidP="00207927" w14:paraId="719066BF" w14:textId="4AB325D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07927" w:rsidP="00207927" w14:paraId="55C0C1FD" w14:textId="5C49240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07927" w:rsidP="00207927" w14:paraId="7CF895EE" w14:textId="6B6B7F9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07927" w:rsidP="00207927" w14:paraId="1609BEC9" w14:textId="0EE8E815">
      <w:pPr>
        <w:spacing w:line="480" w:lineRule="auto"/>
        <w:jc w:val="center"/>
        <w:rPr>
          <w:rFonts w:ascii="Times New Roman" w:hAnsi="Times New Roman" w:cs="Times New Roman"/>
          <w:sz w:val="24"/>
          <w:szCs w:val="24"/>
        </w:rPr>
      </w:pPr>
    </w:p>
    <w:p w:rsidR="00207927" w:rsidP="00207927" w14:paraId="181C36E9" w14:textId="0D7354DA">
      <w:pPr>
        <w:spacing w:line="480" w:lineRule="auto"/>
        <w:jc w:val="center"/>
        <w:rPr>
          <w:rFonts w:ascii="Times New Roman" w:hAnsi="Times New Roman" w:cs="Times New Roman"/>
          <w:sz w:val="24"/>
          <w:szCs w:val="24"/>
        </w:rPr>
      </w:pPr>
    </w:p>
    <w:p w:rsidR="00207927" w:rsidP="00207927" w14:paraId="1C8AD842" w14:textId="15972423">
      <w:pPr>
        <w:spacing w:line="480" w:lineRule="auto"/>
        <w:jc w:val="center"/>
        <w:rPr>
          <w:rFonts w:ascii="Times New Roman" w:hAnsi="Times New Roman" w:cs="Times New Roman"/>
          <w:sz w:val="24"/>
          <w:szCs w:val="24"/>
        </w:rPr>
      </w:pPr>
    </w:p>
    <w:p w:rsidR="00207927" w:rsidP="00207927" w14:paraId="6252031E" w14:textId="7F4E7CC5">
      <w:pPr>
        <w:spacing w:line="480" w:lineRule="auto"/>
        <w:jc w:val="center"/>
        <w:rPr>
          <w:rFonts w:ascii="Times New Roman" w:hAnsi="Times New Roman" w:cs="Times New Roman"/>
          <w:sz w:val="24"/>
          <w:szCs w:val="24"/>
        </w:rPr>
      </w:pPr>
    </w:p>
    <w:p w:rsidR="00207927" w:rsidP="00207927" w14:paraId="0115A0D5" w14:textId="35C7CA3F">
      <w:pPr>
        <w:spacing w:line="480" w:lineRule="auto"/>
        <w:jc w:val="center"/>
        <w:rPr>
          <w:rFonts w:ascii="Times New Roman" w:hAnsi="Times New Roman" w:cs="Times New Roman"/>
          <w:sz w:val="24"/>
          <w:szCs w:val="24"/>
        </w:rPr>
      </w:pPr>
    </w:p>
    <w:p w:rsidR="00207927" w:rsidP="00207927" w14:paraId="4CA69593" w14:textId="2DC500AB">
      <w:pPr>
        <w:spacing w:line="480" w:lineRule="auto"/>
        <w:jc w:val="center"/>
        <w:rPr>
          <w:rFonts w:ascii="Times New Roman" w:hAnsi="Times New Roman" w:cs="Times New Roman"/>
          <w:sz w:val="24"/>
          <w:szCs w:val="24"/>
        </w:rPr>
      </w:pPr>
    </w:p>
    <w:p w:rsidR="00207927" w:rsidP="00207927" w14:paraId="209E228E" w14:textId="6DA06A90">
      <w:pPr>
        <w:spacing w:line="480" w:lineRule="auto"/>
        <w:rPr>
          <w:rFonts w:ascii="Times New Roman" w:hAnsi="Times New Roman" w:cs="Times New Roman"/>
          <w:sz w:val="24"/>
          <w:szCs w:val="24"/>
        </w:rPr>
      </w:pPr>
    </w:p>
    <w:p w:rsidR="00265D37" w:rsidP="00207927" w14:paraId="4D9A43A6" w14:textId="0481E637">
      <w:pPr>
        <w:spacing w:line="480" w:lineRule="auto"/>
        <w:rPr>
          <w:rFonts w:ascii="Times New Roman" w:hAnsi="Times New Roman" w:cs="Times New Roman"/>
          <w:sz w:val="24"/>
          <w:szCs w:val="24"/>
        </w:rPr>
      </w:pPr>
      <w:r>
        <w:rPr>
          <w:rFonts w:ascii="Times New Roman" w:hAnsi="Times New Roman" w:cs="Times New Roman"/>
          <w:sz w:val="24"/>
          <w:szCs w:val="24"/>
        </w:rPr>
        <w:t xml:space="preserve">As a science, informatics involves the use of data, knowledge as well as information in the improvement </w:t>
      </w:r>
      <w:r w:rsidR="00134FAA">
        <w:rPr>
          <w:rFonts w:ascii="Times New Roman" w:hAnsi="Times New Roman" w:cs="Times New Roman"/>
          <w:sz w:val="24"/>
          <w:szCs w:val="24"/>
        </w:rPr>
        <w:t xml:space="preserve">of human health and provision of medical services. </w:t>
      </w:r>
      <w:r>
        <w:rPr>
          <w:rFonts w:ascii="Times New Roman" w:hAnsi="Times New Roman" w:cs="Times New Roman"/>
          <w:sz w:val="24"/>
          <w:szCs w:val="24"/>
        </w:rPr>
        <w:t xml:space="preserve">As such, </w:t>
      </w:r>
      <w:r w:rsidR="00DD6EBF">
        <w:rPr>
          <w:rFonts w:ascii="Times New Roman" w:hAnsi="Times New Roman" w:cs="Times New Roman"/>
          <w:sz w:val="24"/>
          <w:szCs w:val="24"/>
        </w:rPr>
        <w:t xml:space="preserve">many </w:t>
      </w:r>
      <w:r>
        <w:rPr>
          <w:rFonts w:ascii="Times New Roman" w:hAnsi="Times New Roman" w:cs="Times New Roman"/>
          <w:sz w:val="24"/>
          <w:szCs w:val="24"/>
        </w:rPr>
        <w:t>contributors</w:t>
      </w:r>
      <w:r w:rsidR="00DD6EBF">
        <w:rPr>
          <w:rFonts w:ascii="Times New Roman" w:hAnsi="Times New Roman" w:cs="Times New Roman"/>
          <w:sz w:val="24"/>
          <w:szCs w:val="24"/>
        </w:rPr>
        <w:t xml:space="preserve"> see the success of nursing informatics. These include the Information Technology department, nurses,</w:t>
      </w:r>
      <w:r w:rsidR="00A20133">
        <w:rPr>
          <w:rFonts w:ascii="Times New Roman" w:hAnsi="Times New Roman" w:cs="Times New Roman"/>
          <w:sz w:val="24"/>
          <w:szCs w:val="24"/>
        </w:rPr>
        <w:t xml:space="preserve"> </w:t>
      </w:r>
      <w:r>
        <w:rPr>
          <w:rFonts w:ascii="Times New Roman" w:hAnsi="Times New Roman" w:cs="Times New Roman"/>
          <w:sz w:val="24"/>
          <w:szCs w:val="24"/>
        </w:rPr>
        <w:t>and how communication is carried out</w:t>
      </w:r>
      <w:r w:rsidRPr="00D52287" w:rsidR="00D52287">
        <w:rPr>
          <w:rFonts w:ascii="Times New Roman" w:hAnsi="Times New Roman" w:cs="Times New Roman"/>
          <w:color w:val="222222"/>
          <w:sz w:val="24"/>
          <w:szCs w:val="24"/>
          <w:shd w:val="clear" w:color="auto" w:fill="FFFFFF"/>
        </w:rPr>
        <w:t xml:space="preserve"> </w:t>
      </w:r>
      <w:r w:rsidR="00D52287">
        <w:rPr>
          <w:rFonts w:ascii="Times New Roman" w:hAnsi="Times New Roman" w:cs="Times New Roman"/>
          <w:color w:val="222222"/>
          <w:sz w:val="24"/>
          <w:szCs w:val="24"/>
          <w:shd w:val="clear" w:color="auto" w:fill="FFFFFF"/>
        </w:rPr>
        <w:t>(</w:t>
      </w:r>
      <w:r w:rsidRPr="000E4D83" w:rsidR="00D52287">
        <w:rPr>
          <w:rFonts w:ascii="Times New Roman" w:hAnsi="Times New Roman" w:cs="Times New Roman"/>
          <w:color w:val="222222"/>
          <w:sz w:val="24"/>
          <w:szCs w:val="24"/>
          <w:shd w:val="clear" w:color="auto" w:fill="FFFFFF"/>
        </w:rPr>
        <w:t>Honey</w:t>
      </w:r>
      <w:r w:rsidR="00D52287">
        <w:rPr>
          <w:rFonts w:ascii="Times New Roman" w:hAnsi="Times New Roman" w:cs="Times New Roman"/>
          <w:color w:val="222222"/>
          <w:sz w:val="24"/>
          <w:szCs w:val="24"/>
          <w:shd w:val="clear" w:color="auto" w:fill="FFFFFF"/>
        </w:rPr>
        <w:t xml:space="preserve"> et al., 2017)</w:t>
      </w:r>
      <w:r>
        <w:rPr>
          <w:rFonts w:ascii="Times New Roman" w:hAnsi="Times New Roman" w:cs="Times New Roman"/>
          <w:sz w:val="24"/>
          <w:szCs w:val="24"/>
        </w:rPr>
        <w:t>.</w:t>
      </w:r>
    </w:p>
    <w:p w:rsidR="00351C70" w:rsidP="00265D37" w14:paraId="1F632395" w14:textId="622EBE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Information </w:t>
      </w:r>
      <w:r w:rsidR="0014190E">
        <w:rPr>
          <w:rFonts w:ascii="Times New Roman" w:hAnsi="Times New Roman" w:cs="Times New Roman"/>
          <w:sz w:val="24"/>
          <w:szCs w:val="24"/>
        </w:rPr>
        <w:t xml:space="preserve">Communication and </w:t>
      </w:r>
      <w:r>
        <w:rPr>
          <w:rFonts w:ascii="Times New Roman" w:hAnsi="Times New Roman" w:cs="Times New Roman"/>
          <w:sz w:val="24"/>
          <w:szCs w:val="24"/>
        </w:rPr>
        <w:t>Technology in health is an essential element of informatics. It helps in advanc</w:t>
      </w:r>
      <w:r w:rsidR="00F84E05">
        <w:rPr>
          <w:rFonts w:ascii="Times New Roman" w:hAnsi="Times New Roman" w:cs="Times New Roman"/>
          <w:sz w:val="24"/>
          <w:szCs w:val="24"/>
        </w:rPr>
        <w:t xml:space="preserve">ing </w:t>
      </w:r>
      <w:r>
        <w:rPr>
          <w:rFonts w:ascii="Times New Roman" w:hAnsi="Times New Roman" w:cs="Times New Roman"/>
          <w:sz w:val="24"/>
          <w:szCs w:val="24"/>
        </w:rPr>
        <w:t xml:space="preserve">the provision of medical services through the provision of tools used to keep the acquisition of knowledge progressive. </w:t>
      </w:r>
      <w:r w:rsidR="00F84E05">
        <w:rPr>
          <w:rFonts w:ascii="Times New Roman" w:hAnsi="Times New Roman" w:cs="Times New Roman"/>
          <w:sz w:val="24"/>
          <w:szCs w:val="24"/>
        </w:rPr>
        <w:t xml:space="preserve">Since technology is changing with days, there is rapid development in technology used to save lives. </w:t>
      </w:r>
      <w:r w:rsidR="00400F40">
        <w:rPr>
          <w:rFonts w:ascii="Times New Roman" w:hAnsi="Times New Roman" w:cs="Times New Roman"/>
          <w:sz w:val="24"/>
          <w:szCs w:val="24"/>
        </w:rPr>
        <w:t>For this reason, t</w:t>
      </w:r>
      <w:r w:rsidR="00F84E05">
        <w:rPr>
          <w:rFonts w:ascii="Times New Roman" w:hAnsi="Times New Roman" w:cs="Times New Roman"/>
          <w:sz w:val="24"/>
          <w:szCs w:val="24"/>
        </w:rPr>
        <w:t xml:space="preserve">he health workers are in a better position to </w:t>
      </w:r>
      <w:r w:rsidR="00400F40">
        <w:rPr>
          <w:rFonts w:ascii="Times New Roman" w:hAnsi="Times New Roman" w:cs="Times New Roman"/>
          <w:sz w:val="24"/>
          <w:szCs w:val="24"/>
        </w:rPr>
        <w:t>collect and apply data and achieve outstanding results.</w:t>
      </w:r>
      <w:r w:rsidR="0014190E">
        <w:rPr>
          <w:rFonts w:ascii="Times New Roman" w:hAnsi="Times New Roman" w:cs="Times New Roman"/>
          <w:sz w:val="24"/>
          <w:szCs w:val="24"/>
        </w:rPr>
        <w:t xml:space="preserve"> </w:t>
      </w:r>
      <w:r w:rsidR="00B93E5A">
        <w:rPr>
          <w:rFonts w:ascii="Times New Roman" w:hAnsi="Times New Roman" w:cs="Times New Roman"/>
          <w:sz w:val="24"/>
          <w:szCs w:val="24"/>
        </w:rPr>
        <w:t>Also,</w:t>
      </w:r>
      <w:r w:rsidR="0014190E">
        <w:rPr>
          <w:rFonts w:ascii="Times New Roman" w:hAnsi="Times New Roman" w:cs="Times New Roman"/>
          <w:sz w:val="24"/>
          <w:szCs w:val="24"/>
        </w:rPr>
        <w:t xml:space="preserve"> through ICT, </w:t>
      </w:r>
      <w:r w:rsidR="00B93E5A">
        <w:rPr>
          <w:rFonts w:ascii="Times New Roman" w:hAnsi="Times New Roman" w:cs="Times New Roman"/>
          <w:sz w:val="24"/>
          <w:szCs w:val="24"/>
        </w:rPr>
        <w:t>nurses are adopting the use of telecare technology that is positively impacting the nursing profession in the provision of Medicare services. It has facilitated the modern way of communication between healthcare providers and patients</w:t>
      </w:r>
      <w:r w:rsidRPr="00D52287" w:rsidR="00D52287">
        <w:rPr>
          <w:rFonts w:ascii="Times New Roman" w:hAnsi="Times New Roman" w:cs="Times New Roman"/>
          <w:color w:val="222222"/>
          <w:sz w:val="24"/>
          <w:szCs w:val="24"/>
          <w:shd w:val="clear" w:color="auto" w:fill="FFFFFF"/>
        </w:rPr>
        <w:t xml:space="preserve"> </w:t>
      </w:r>
      <w:r w:rsidR="00D52287">
        <w:rPr>
          <w:rFonts w:ascii="Times New Roman" w:hAnsi="Times New Roman" w:cs="Times New Roman"/>
          <w:color w:val="222222"/>
          <w:sz w:val="24"/>
          <w:szCs w:val="24"/>
          <w:shd w:val="clear" w:color="auto" w:fill="FFFFFF"/>
        </w:rPr>
        <w:t>(</w:t>
      </w:r>
      <w:r w:rsidRPr="000E4D83" w:rsidR="00D52287">
        <w:rPr>
          <w:rFonts w:ascii="Times New Roman" w:hAnsi="Times New Roman" w:cs="Times New Roman"/>
          <w:color w:val="222222"/>
          <w:sz w:val="24"/>
          <w:szCs w:val="24"/>
          <w:shd w:val="clear" w:color="auto" w:fill="FFFFFF"/>
        </w:rPr>
        <w:t>McGonigle</w:t>
      </w:r>
      <w:r w:rsidR="00D52287">
        <w:rPr>
          <w:rFonts w:ascii="Times New Roman" w:hAnsi="Times New Roman" w:cs="Times New Roman"/>
          <w:color w:val="222222"/>
          <w:sz w:val="24"/>
          <w:szCs w:val="24"/>
          <w:shd w:val="clear" w:color="auto" w:fill="FFFFFF"/>
        </w:rPr>
        <w:t xml:space="preserve"> </w:t>
      </w:r>
      <w:r w:rsidRPr="000E4D83" w:rsidR="00D52287">
        <w:rPr>
          <w:rFonts w:ascii="Times New Roman" w:hAnsi="Times New Roman" w:cs="Times New Roman"/>
          <w:color w:val="222222"/>
          <w:sz w:val="24"/>
          <w:szCs w:val="24"/>
          <w:shd w:val="clear" w:color="auto" w:fill="FFFFFF"/>
        </w:rPr>
        <w:t>&amp; Mastrian,</w:t>
      </w:r>
      <w:r w:rsidR="00D52287">
        <w:rPr>
          <w:rFonts w:ascii="Times New Roman" w:hAnsi="Times New Roman" w:cs="Times New Roman"/>
          <w:color w:val="222222"/>
          <w:sz w:val="24"/>
          <w:szCs w:val="24"/>
          <w:shd w:val="clear" w:color="auto" w:fill="FFFFFF"/>
        </w:rPr>
        <w:t xml:space="preserve"> </w:t>
      </w:r>
      <w:r w:rsidRPr="000E4D83" w:rsidR="00D52287">
        <w:rPr>
          <w:rFonts w:ascii="Times New Roman" w:hAnsi="Times New Roman" w:cs="Times New Roman"/>
          <w:color w:val="222222"/>
          <w:sz w:val="24"/>
          <w:szCs w:val="24"/>
          <w:shd w:val="clear" w:color="auto" w:fill="FFFFFF"/>
        </w:rPr>
        <w:t>2021)</w:t>
      </w:r>
      <w:r w:rsidR="00B93E5A">
        <w:rPr>
          <w:rFonts w:ascii="Times New Roman" w:hAnsi="Times New Roman" w:cs="Times New Roman"/>
          <w:sz w:val="24"/>
          <w:szCs w:val="24"/>
        </w:rPr>
        <w:t xml:space="preserve">. </w:t>
      </w:r>
    </w:p>
    <w:p w:rsidR="00207927" w:rsidP="00896DFB" w14:paraId="3E25135E" w14:textId="7BAD8A0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Nursing informatics is one of the most prestigious careers to advance in. Nurses under this profession take advantage of the ever-advancing technology. The main focus of this profession is to empower medical workers as well as to improve th</w:t>
      </w:r>
      <w:r w:rsidR="0008077D">
        <w:rPr>
          <w:rFonts w:ascii="Times New Roman" w:hAnsi="Times New Roman" w:cs="Times New Roman"/>
          <w:sz w:val="24"/>
          <w:szCs w:val="24"/>
        </w:rPr>
        <w:t>e</w:t>
      </w:r>
      <w:r>
        <w:rPr>
          <w:rFonts w:ascii="Times New Roman" w:hAnsi="Times New Roman" w:cs="Times New Roman"/>
          <w:sz w:val="24"/>
          <w:szCs w:val="24"/>
        </w:rPr>
        <w:t xml:space="preserve"> experience in healthcare services</w:t>
      </w:r>
      <w:r w:rsidR="0008077D">
        <w:rPr>
          <w:rFonts w:ascii="Times New Roman" w:hAnsi="Times New Roman" w:cs="Times New Roman"/>
          <w:sz w:val="24"/>
          <w:szCs w:val="24"/>
        </w:rPr>
        <w:t>. There is a high demand for professionals in the nursing informatics field</w:t>
      </w:r>
      <w:r w:rsidR="00A20133">
        <w:rPr>
          <w:rFonts w:ascii="Times New Roman" w:hAnsi="Times New Roman" w:cs="Times New Roman"/>
          <w:sz w:val="24"/>
          <w:szCs w:val="24"/>
        </w:rPr>
        <w:t xml:space="preserve"> </w:t>
      </w:r>
      <w:r w:rsidR="0008077D">
        <w:rPr>
          <w:rFonts w:ascii="Times New Roman" w:hAnsi="Times New Roman" w:cs="Times New Roman"/>
          <w:sz w:val="24"/>
          <w:szCs w:val="24"/>
        </w:rPr>
        <w:t>due to t</w:t>
      </w:r>
      <w:r w:rsidR="00A20133">
        <w:rPr>
          <w:rFonts w:ascii="Times New Roman" w:hAnsi="Times New Roman" w:cs="Times New Roman"/>
          <w:sz w:val="24"/>
          <w:szCs w:val="24"/>
        </w:rPr>
        <w:t>he desire to maximize efficiency, increase access to accurate data timely and improve communication. Nursing informatics is among the highest-paid professions in the nursing field in the United States</w:t>
      </w:r>
      <w:r w:rsidRPr="00D52287" w:rsidR="00D52287">
        <w:rPr>
          <w:rFonts w:ascii="Times New Roman" w:hAnsi="Times New Roman" w:cs="Times New Roman"/>
          <w:color w:val="222222"/>
          <w:sz w:val="24"/>
          <w:szCs w:val="24"/>
          <w:shd w:val="clear" w:color="auto" w:fill="FFFFFF"/>
        </w:rPr>
        <w:t xml:space="preserve"> </w:t>
      </w:r>
      <w:r w:rsidR="00D52287">
        <w:rPr>
          <w:rFonts w:ascii="Times New Roman" w:hAnsi="Times New Roman" w:cs="Times New Roman"/>
          <w:color w:val="222222"/>
          <w:sz w:val="24"/>
          <w:szCs w:val="24"/>
          <w:shd w:val="clear" w:color="auto" w:fill="FFFFFF"/>
        </w:rPr>
        <w:t>(</w:t>
      </w:r>
      <w:r w:rsidRPr="000E4D83" w:rsidR="00D52287">
        <w:rPr>
          <w:rFonts w:ascii="Times New Roman" w:hAnsi="Times New Roman" w:cs="Times New Roman"/>
          <w:color w:val="222222"/>
          <w:sz w:val="24"/>
          <w:szCs w:val="24"/>
          <w:shd w:val="clear" w:color="auto" w:fill="FFFFFF"/>
        </w:rPr>
        <w:t>Jang</w:t>
      </w:r>
      <w:r w:rsidR="00D52287">
        <w:rPr>
          <w:rFonts w:ascii="Times New Roman" w:hAnsi="Times New Roman" w:cs="Times New Roman"/>
          <w:color w:val="222222"/>
          <w:sz w:val="24"/>
          <w:szCs w:val="24"/>
          <w:shd w:val="clear" w:color="auto" w:fill="FFFFFF"/>
        </w:rPr>
        <w:t xml:space="preserve"> </w:t>
      </w:r>
      <w:r w:rsidRPr="000E4D83" w:rsidR="00D52287">
        <w:rPr>
          <w:rFonts w:ascii="Times New Roman" w:hAnsi="Times New Roman" w:cs="Times New Roman"/>
          <w:color w:val="222222"/>
          <w:sz w:val="24"/>
          <w:szCs w:val="24"/>
          <w:shd w:val="clear" w:color="auto" w:fill="FFFFFF"/>
        </w:rPr>
        <w:t>&amp; Kim,</w:t>
      </w:r>
      <w:r w:rsidR="00D52287">
        <w:rPr>
          <w:rFonts w:ascii="Times New Roman" w:hAnsi="Times New Roman" w:cs="Times New Roman"/>
          <w:color w:val="222222"/>
          <w:sz w:val="24"/>
          <w:szCs w:val="24"/>
          <w:shd w:val="clear" w:color="auto" w:fill="FFFFFF"/>
        </w:rPr>
        <w:t xml:space="preserve"> </w:t>
      </w:r>
      <w:r w:rsidRPr="000E4D83" w:rsidR="00D52287">
        <w:rPr>
          <w:rFonts w:ascii="Times New Roman" w:hAnsi="Times New Roman" w:cs="Times New Roman"/>
          <w:color w:val="222222"/>
          <w:sz w:val="24"/>
          <w:szCs w:val="24"/>
          <w:shd w:val="clear" w:color="auto" w:fill="FFFFFF"/>
        </w:rPr>
        <w:t>2020)</w:t>
      </w:r>
      <w:r w:rsidR="00A20133">
        <w:rPr>
          <w:rFonts w:ascii="Times New Roman" w:hAnsi="Times New Roman" w:cs="Times New Roman"/>
          <w:sz w:val="24"/>
          <w:szCs w:val="24"/>
        </w:rPr>
        <w:t xml:space="preserve">. </w:t>
      </w:r>
    </w:p>
    <w:p w:rsidR="00B93E5A" w:rsidP="00265D37" w14:paraId="7DE52257" w14:textId="6B3C54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896DFB">
        <w:rPr>
          <w:rFonts w:ascii="Times New Roman" w:hAnsi="Times New Roman" w:cs="Times New Roman"/>
          <w:sz w:val="24"/>
          <w:szCs w:val="24"/>
        </w:rPr>
        <w:t xml:space="preserve">the integration of ICT in nursing informatics has enhanced the modern execution of duties as opposed to the traditional way. Healthcare services have advanced in a greater way and have made healthcare a patient-based sector. The knowledge acquired in </w:t>
      </w:r>
      <w:r>
        <w:rPr>
          <w:rFonts w:ascii="Times New Roman" w:hAnsi="Times New Roman" w:cs="Times New Roman"/>
          <w:sz w:val="24"/>
          <w:szCs w:val="24"/>
        </w:rPr>
        <w:t xml:space="preserve">nursing informatics is </w:t>
      </w:r>
      <w:r w:rsidR="00896DFB">
        <w:rPr>
          <w:rFonts w:ascii="Times New Roman" w:hAnsi="Times New Roman" w:cs="Times New Roman"/>
          <w:sz w:val="24"/>
          <w:szCs w:val="24"/>
        </w:rPr>
        <w:t>as well important in the provision of healthcare services professionally.</w:t>
      </w:r>
    </w:p>
    <w:p w:rsidR="00896DFB" w:rsidRPr="000E4D83" w:rsidP="00896DFB" w14:paraId="048E6F08" w14:textId="386863CE">
      <w:pPr>
        <w:spacing w:line="480" w:lineRule="auto"/>
        <w:ind w:firstLine="720"/>
        <w:jc w:val="center"/>
        <w:rPr>
          <w:rFonts w:ascii="Times New Roman" w:hAnsi="Times New Roman" w:cs="Times New Roman"/>
          <w:b/>
          <w:bCs/>
          <w:sz w:val="24"/>
          <w:szCs w:val="24"/>
        </w:rPr>
      </w:pPr>
      <w:r w:rsidRPr="000E4D83">
        <w:rPr>
          <w:rFonts w:ascii="Times New Roman" w:hAnsi="Times New Roman" w:cs="Times New Roman"/>
          <w:b/>
          <w:bCs/>
          <w:sz w:val="24"/>
          <w:szCs w:val="24"/>
        </w:rPr>
        <w:t xml:space="preserve">References </w:t>
      </w:r>
    </w:p>
    <w:p w:rsidR="000E4D83" w:rsidRPr="000E4D83" w:rsidP="000E4D83" w14:paraId="38A2DEAF" w14:textId="5B2A73B7">
      <w:pPr>
        <w:spacing w:line="480" w:lineRule="auto"/>
        <w:rPr>
          <w:rFonts w:ascii="Times New Roman" w:hAnsi="Times New Roman" w:cs="Times New Roman"/>
          <w:color w:val="222222"/>
          <w:sz w:val="24"/>
          <w:szCs w:val="24"/>
          <w:shd w:val="clear" w:color="auto" w:fill="FFFFFF"/>
        </w:rPr>
      </w:pPr>
      <w:bookmarkStart w:id="0" w:name="_Hlk68614806"/>
      <w:r w:rsidRPr="000E4D83">
        <w:rPr>
          <w:rFonts w:ascii="Times New Roman" w:hAnsi="Times New Roman" w:cs="Times New Roman"/>
          <w:color w:val="222222"/>
          <w:sz w:val="24"/>
          <w:szCs w:val="24"/>
          <w:shd w:val="clear" w:color="auto" w:fill="FFFFFF"/>
        </w:rPr>
        <w:t>Honey</w:t>
      </w:r>
      <w:bookmarkEnd w:id="0"/>
      <w:r w:rsidRPr="000E4D83">
        <w:rPr>
          <w:rFonts w:ascii="Times New Roman" w:hAnsi="Times New Roman" w:cs="Times New Roman"/>
          <w:color w:val="222222"/>
          <w:sz w:val="24"/>
          <w:szCs w:val="24"/>
          <w:shd w:val="clear" w:color="auto" w:fill="FFFFFF"/>
        </w:rPr>
        <w:t xml:space="preserve">, M. L., Skiba, D. J., Procter, P., Foster, J., Kouri, P., &amp; Nagle, L. M. (2017). </w:t>
      </w:r>
      <w:r w:rsidRPr="000E4D83">
        <w:rPr>
          <w:rFonts w:ascii="Times New Roman" w:hAnsi="Times New Roman" w:cs="Times New Roman"/>
          <w:i/>
          <w:iCs/>
          <w:color w:val="222222"/>
          <w:sz w:val="24"/>
          <w:szCs w:val="24"/>
          <w:shd w:val="clear" w:color="auto" w:fill="FFFFFF"/>
        </w:rPr>
        <w:t xml:space="preserve">Nursing </w:t>
      </w:r>
      <w:r w:rsidRPr="000E4D83">
        <w:rPr>
          <w:rFonts w:ascii="Times New Roman" w:hAnsi="Times New Roman" w:cs="Times New Roman"/>
          <w:i/>
          <w:iCs/>
          <w:color w:val="222222"/>
          <w:sz w:val="24"/>
          <w:szCs w:val="24"/>
          <w:shd w:val="clear" w:color="auto" w:fill="FFFFFF"/>
        </w:rPr>
        <w:tab/>
        <w:t xml:space="preserve">Informatics Competencies </w:t>
      </w:r>
      <w:r>
        <w:rPr>
          <w:rFonts w:ascii="Times New Roman" w:hAnsi="Times New Roman" w:cs="Times New Roman"/>
          <w:i/>
          <w:iCs/>
          <w:color w:val="222222"/>
          <w:sz w:val="24"/>
          <w:szCs w:val="24"/>
          <w:shd w:val="clear" w:color="auto" w:fill="FFFFFF"/>
        </w:rPr>
        <w:t>f</w:t>
      </w:r>
      <w:r w:rsidRPr="000E4D83">
        <w:rPr>
          <w:rFonts w:ascii="Times New Roman" w:hAnsi="Times New Roman" w:cs="Times New Roman"/>
          <w:i/>
          <w:iCs/>
          <w:color w:val="222222"/>
          <w:sz w:val="24"/>
          <w:szCs w:val="24"/>
          <w:shd w:val="clear" w:color="auto" w:fill="FFFFFF"/>
        </w:rPr>
        <w:t xml:space="preserve">or Entry </w:t>
      </w:r>
      <w:r>
        <w:rPr>
          <w:rFonts w:ascii="Times New Roman" w:hAnsi="Times New Roman" w:cs="Times New Roman"/>
          <w:i/>
          <w:iCs/>
          <w:color w:val="222222"/>
          <w:sz w:val="24"/>
          <w:szCs w:val="24"/>
          <w:shd w:val="clear" w:color="auto" w:fill="FFFFFF"/>
        </w:rPr>
        <w:t>t</w:t>
      </w:r>
      <w:r w:rsidRPr="000E4D83">
        <w:rPr>
          <w:rFonts w:ascii="Times New Roman" w:hAnsi="Times New Roman" w:cs="Times New Roman"/>
          <w:i/>
          <w:iCs/>
          <w:color w:val="222222"/>
          <w:sz w:val="24"/>
          <w:szCs w:val="24"/>
          <w:shd w:val="clear" w:color="auto" w:fill="FFFFFF"/>
        </w:rPr>
        <w:t xml:space="preserve">o Practice: The Perspective </w:t>
      </w:r>
      <w:r>
        <w:rPr>
          <w:rFonts w:ascii="Times New Roman" w:hAnsi="Times New Roman" w:cs="Times New Roman"/>
          <w:i/>
          <w:iCs/>
          <w:color w:val="222222"/>
          <w:sz w:val="24"/>
          <w:szCs w:val="24"/>
          <w:shd w:val="clear" w:color="auto" w:fill="FFFFFF"/>
        </w:rPr>
        <w:t>o</w:t>
      </w:r>
      <w:r w:rsidRPr="000E4D83">
        <w:rPr>
          <w:rFonts w:ascii="Times New Roman" w:hAnsi="Times New Roman" w:cs="Times New Roman"/>
          <w:i/>
          <w:iCs/>
          <w:color w:val="222222"/>
          <w:sz w:val="24"/>
          <w:szCs w:val="24"/>
          <w:shd w:val="clear" w:color="auto" w:fill="FFFFFF"/>
        </w:rPr>
        <w:t>f Six Countries.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0E4D83">
        <w:rPr>
          <w:rFonts w:ascii="Times New Roman" w:hAnsi="Times New Roman" w:cs="Times New Roman"/>
          <w:color w:val="222222"/>
          <w:sz w:val="24"/>
          <w:szCs w:val="24"/>
          <w:shd w:val="clear" w:color="auto" w:fill="FFFFFF"/>
        </w:rPr>
        <w:t>Study Health Technol Inform, 232, 51-61.</w:t>
      </w:r>
    </w:p>
    <w:p w:rsidR="00896DFB" w:rsidRPr="000E4D83" w:rsidP="000E4D83" w14:paraId="17C9A650" w14:textId="330C4A54">
      <w:pPr>
        <w:spacing w:line="480" w:lineRule="auto"/>
        <w:rPr>
          <w:rFonts w:ascii="Times New Roman" w:hAnsi="Times New Roman" w:cs="Times New Roman"/>
          <w:color w:val="222222"/>
          <w:sz w:val="24"/>
          <w:szCs w:val="24"/>
          <w:shd w:val="clear" w:color="auto" w:fill="FFFFFF"/>
        </w:rPr>
      </w:pPr>
      <w:bookmarkStart w:id="1" w:name="_Hlk68614712"/>
      <w:r w:rsidRPr="000E4D83">
        <w:rPr>
          <w:rFonts w:ascii="Times New Roman" w:hAnsi="Times New Roman" w:cs="Times New Roman"/>
          <w:color w:val="222222"/>
          <w:sz w:val="24"/>
          <w:szCs w:val="24"/>
          <w:shd w:val="clear" w:color="auto" w:fill="FFFFFF"/>
        </w:rPr>
        <w:t>Jang, S. M., &amp; Kim, J. (2020)</w:t>
      </w:r>
      <w:bookmarkEnd w:id="1"/>
      <w:r w:rsidRPr="000E4D83">
        <w:rPr>
          <w:rFonts w:ascii="Times New Roman" w:hAnsi="Times New Roman" w:cs="Times New Roman"/>
          <w:color w:val="222222"/>
          <w:sz w:val="24"/>
          <w:szCs w:val="24"/>
          <w:shd w:val="clear" w:color="auto" w:fill="FFFFFF"/>
        </w:rPr>
        <w:t xml:space="preserve">. A study on nursing informatics competence of clinical nurses: </w:t>
      </w:r>
      <w:r w:rsidR="000E4D83">
        <w:rPr>
          <w:rFonts w:ascii="Times New Roman" w:hAnsi="Times New Roman" w:cs="Times New Roman"/>
          <w:color w:val="222222"/>
          <w:sz w:val="24"/>
          <w:szCs w:val="24"/>
          <w:shd w:val="clear" w:color="auto" w:fill="FFFFFF"/>
        </w:rPr>
        <w:tab/>
      </w:r>
      <w:r w:rsidRPr="000E4D83">
        <w:rPr>
          <w:rFonts w:ascii="Times New Roman" w:hAnsi="Times New Roman" w:cs="Times New Roman"/>
          <w:color w:val="222222"/>
          <w:sz w:val="24"/>
          <w:szCs w:val="24"/>
          <w:shd w:val="clear" w:color="auto" w:fill="FFFFFF"/>
        </w:rPr>
        <w:t>Applying focus group interview. </w:t>
      </w:r>
      <w:r w:rsidRPr="000E4D83">
        <w:rPr>
          <w:rFonts w:ascii="Times New Roman" w:hAnsi="Times New Roman" w:cs="Times New Roman"/>
          <w:i/>
          <w:iCs/>
          <w:color w:val="222222"/>
          <w:sz w:val="24"/>
          <w:szCs w:val="24"/>
          <w:shd w:val="clear" w:color="auto" w:fill="FFFFFF"/>
        </w:rPr>
        <w:t>The Journal of Korean Academic Society of Nursing</w:t>
      </w:r>
      <w:r w:rsidR="000E4D83">
        <w:rPr>
          <w:rFonts w:ascii="Times New Roman" w:hAnsi="Times New Roman" w:cs="Times New Roman"/>
          <w:i/>
          <w:iCs/>
          <w:color w:val="222222"/>
          <w:sz w:val="24"/>
          <w:szCs w:val="24"/>
          <w:shd w:val="clear" w:color="auto" w:fill="FFFFFF"/>
        </w:rPr>
        <w:tab/>
      </w:r>
      <w:r w:rsidR="000E4D83">
        <w:rPr>
          <w:rFonts w:ascii="Times New Roman" w:hAnsi="Times New Roman" w:cs="Times New Roman"/>
          <w:i/>
          <w:iCs/>
          <w:color w:val="222222"/>
          <w:sz w:val="24"/>
          <w:szCs w:val="24"/>
          <w:shd w:val="clear" w:color="auto" w:fill="FFFFFF"/>
        </w:rPr>
        <w:tab/>
      </w:r>
      <w:r w:rsidRPr="000E4D83">
        <w:rPr>
          <w:rFonts w:ascii="Times New Roman" w:hAnsi="Times New Roman" w:cs="Times New Roman"/>
          <w:i/>
          <w:iCs/>
          <w:color w:val="222222"/>
          <w:sz w:val="24"/>
          <w:szCs w:val="24"/>
          <w:shd w:val="clear" w:color="auto" w:fill="FFFFFF"/>
        </w:rPr>
        <w:t xml:space="preserve"> Education</w:t>
      </w:r>
      <w:r w:rsidRPr="000E4D83">
        <w:rPr>
          <w:rFonts w:ascii="Times New Roman" w:hAnsi="Times New Roman" w:cs="Times New Roman"/>
          <w:color w:val="222222"/>
          <w:sz w:val="24"/>
          <w:szCs w:val="24"/>
          <w:shd w:val="clear" w:color="auto" w:fill="FFFFFF"/>
        </w:rPr>
        <w:t>, </w:t>
      </w:r>
      <w:r w:rsidRPr="000E4D83">
        <w:rPr>
          <w:rFonts w:ascii="Times New Roman" w:hAnsi="Times New Roman" w:cs="Times New Roman"/>
          <w:i/>
          <w:iCs/>
          <w:color w:val="222222"/>
          <w:sz w:val="24"/>
          <w:szCs w:val="24"/>
          <w:shd w:val="clear" w:color="auto" w:fill="FFFFFF"/>
        </w:rPr>
        <w:t>26</w:t>
      </w:r>
      <w:r w:rsidRPr="000E4D83">
        <w:rPr>
          <w:rFonts w:ascii="Times New Roman" w:hAnsi="Times New Roman" w:cs="Times New Roman"/>
          <w:color w:val="222222"/>
          <w:sz w:val="24"/>
          <w:szCs w:val="24"/>
          <w:shd w:val="clear" w:color="auto" w:fill="FFFFFF"/>
        </w:rPr>
        <w:t>(3), 29</w:t>
      </w:r>
      <w:r w:rsidRPr="000E4D83" w:rsidR="000E4D83">
        <w:rPr>
          <w:rFonts w:ascii="Times New Roman" w:hAnsi="Times New Roman" w:cs="Times New Roman"/>
          <w:color w:val="222222"/>
          <w:sz w:val="24"/>
          <w:szCs w:val="24"/>
          <w:shd w:val="clear" w:color="auto" w:fill="FFFFFF"/>
        </w:rPr>
        <w:t>.</w:t>
      </w:r>
    </w:p>
    <w:p w:rsidR="000E4D83" w:rsidRPr="000E4D83" w:rsidP="000E4D83" w14:paraId="71C58440" w14:textId="01F22B81">
      <w:pPr>
        <w:spacing w:line="480" w:lineRule="auto"/>
        <w:rPr>
          <w:rFonts w:ascii="Times New Roman" w:hAnsi="Times New Roman" w:cs="Times New Roman"/>
          <w:color w:val="222222"/>
          <w:sz w:val="24"/>
          <w:szCs w:val="24"/>
          <w:shd w:val="clear" w:color="auto" w:fill="FFFFFF"/>
        </w:rPr>
      </w:pPr>
      <w:bookmarkStart w:id="2" w:name="_Hlk68614699"/>
      <w:r w:rsidRPr="000E4D83">
        <w:rPr>
          <w:rFonts w:ascii="Times New Roman" w:hAnsi="Times New Roman" w:cs="Times New Roman"/>
          <w:color w:val="222222"/>
          <w:sz w:val="24"/>
          <w:szCs w:val="24"/>
          <w:shd w:val="clear" w:color="auto" w:fill="FFFFFF"/>
        </w:rPr>
        <w:t>McGonigle, D., &amp; Mastrian, K. (2021). </w:t>
      </w:r>
      <w:bookmarkEnd w:id="2"/>
      <w:r w:rsidRPr="000E4D83">
        <w:rPr>
          <w:rFonts w:ascii="Times New Roman" w:hAnsi="Times New Roman" w:cs="Times New Roman"/>
          <w:i/>
          <w:iCs/>
          <w:color w:val="222222"/>
          <w:sz w:val="24"/>
          <w:szCs w:val="24"/>
          <w:shd w:val="clear" w:color="auto" w:fill="FFFFFF"/>
        </w:rPr>
        <w:t xml:space="preserve">Nursing Informatics </w:t>
      </w:r>
      <w:r>
        <w:rPr>
          <w:rFonts w:ascii="Times New Roman" w:hAnsi="Times New Roman" w:cs="Times New Roman"/>
          <w:i/>
          <w:iCs/>
          <w:color w:val="222222"/>
          <w:sz w:val="24"/>
          <w:szCs w:val="24"/>
          <w:shd w:val="clear" w:color="auto" w:fill="FFFFFF"/>
        </w:rPr>
        <w:t>a</w:t>
      </w:r>
      <w:r w:rsidRPr="000E4D83">
        <w:rPr>
          <w:rFonts w:ascii="Times New Roman" w:hAnsi="Times New Roman" w:cs="Times New Roman"/>
          <w:i/>
          <w:iCs/>
          <w:color w:val="222222"/>
          <w:sz w:val="24"/>
          <w:szCs w:val="24"/>
          <w:shd w:val="clear" w:color="auto" w:fill="FFFFFF"/>
        </w:rPr>
        <w:t xml:space="preserve">nd </w:t>
      </w:r>
      <w:r>
        <w:rPr>
          <w:rFonts w:ascii="Times New Roman" w:hAnsi="Times New Roman" w:cs="Times New Roman"/>
          <w:i/>
          <w:iCs/>
          <w:color w:val="222222"/>
          <w:sz w:val="24"/>
          <w:szCs w:val="24"/>
          <w:shd w:val="clear" w:color="auto" w:fill="FFFFFF"/>
        </w:rPr>
        <w:t>t</w:t>
      </w:r>
      <w:r w:rsidRPr="000E4D83">
        <w:rPr>
          <w:rFonts w:ascii="Times New Roman" w:hAnsi="Times New Roman" w:cs="Times New Roman"/>
          <w:i/>
          <w:iCs/>
          <w:color w:val="222222"/>
          <w:sz w:val="24"/>
          <w:szCs w:val="24"/>
          <w:shd w:val="clear" w:color="auto" w:fill="FFFFFF"/>
        </w:rPr>
        <w:t xml:space="preserve">he Foundation </w:t>
      </w:r>
      <w:r>
        <w:rPr>
          <w:rFonts w:ascii="Times New Roman" w:hAnsi="Times New Roman" w:cs="Times New Roman"/>
          <w:i/>
          <w:iCs/>
          <w:color w:val="222222"/>
          <w:sz w:val="24"/>
          <w:szCs w:val="24"/>
          <w:shd w:val="clear" w:color="auto" w:fill="FFFFFF"/>
        </w:rPr>
        <w:t>o</w:t>
      </w:r>
      <w:r w:rsidRPr="000E4D83">
        <w:rPr>
          <w:rFonts w:ascii="Times New Roman" w:hAnsi="Times New Roman" w:cs="Times New Roman"/>
          <w:i/>
          <w:iCs/>
          <w:color w:val="222222"/>
          <w:sz w:val="24"/>
          <w:szCs w:val="24"/>
          <w:shd w:val="clear" w:color="auto" w:fill="FFFFFF"/>
        </w:rPr>
        <w:t>f Knowledge</w:t>
      </w:r>
      <w:r w:rsidRPr="000E4D8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0E4D83">
        <w:rPr>
          <w:rFonts w:ascii="Times New Roman" w:hAnsi="Times New Roman" w:cs="Times New Roman"/>
          <w:color w:val="222222"/>
          <w:sz w:val="24"/>
          <w:szCs w:val="24"/>
          <w:shd w:val="clear" w:color="auto" w:fill="FFFFFF"/>
        </w:rPr>
        <w:t xml:space="preserve"> Jones &amp; Bartlett Publishers.</w:t>
      </w:r>
    </w:p>
    <w:p w:rsidR="000E4D83" w:rsidRPr="00896DFB" w:rsidP="000E4D83" w14:paraId="01FB58C4" w14:textId="77777777">
      <w:pPr>
        <w:spacing w:line="480" w:lineRule="auto"/>
        <w:rPr>
          <w:rFonts w:ascii="Times New Roman" w:hAnsi="Times New Roman" w:cs="Times New Roman"/>
          <w:sz w:val="24"/>
          <w:szCs w:val="24"/>
        </w:rPr>
      </w:pPr>
    </w:p>
    <w:sectPr w:rsidSect="00207927">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927" w:rsidRPr="00207927" w14:paraId="7148F5E4" w14:textId="637D635E">
    <w:pPr>
      <w:pStyle w:val="Header"/>
      <w:jc w:val="right"/>
      <w:rPr>
        <w:rFonts w:ascii="Times New Roman" w:hAnsi="Times New Roman" w:cs="Times New Roman"/>
        <w:sz w:val="24"/>
        <w:szCs w:val="24"/>
      </w:rPr>
    </w:pPr>
    <w:r w:rsidRPr="00207927">
      <w:rPr>
        <w:rFonts w:ascii="Times New Roman" w:hAnsi="Times New Roman" w:cs="Times New Roman"/>
        <w:sz w:val="24"/>
        <w:szCs w:val="24"/>
      </w:rPr>
      <w:t xml:space="preserve">INFORMATICS IN HEALTHCARE </w:t>
    </w:r>
    <w:r>
      <w:rPr>
        <w:rFonts w:ascii="Times New Roman" w:hAnsi="Times New Roman" w:cs="Times New Roman"/>
        <w:sz w:val="24"/>
        <w:szCs w:val="24"/>
      </w:rPr>
      <w:t xml:space="preserve">                                                                                 </w:t>
    </w:r>
    <w:r w:rsidRPr="00207927">
      <w:rPr>
        <w:rFonts w:ascii="Times New Roman" w:hAnsi="Times New Roman" w:cs="Times New Roman"/>
        <w:sz w:val="24"/>
        <w:szCs w:val="24"/>
      </w:rPr>
      <w:t xml:space="preserve">            </w:t>
    </w:r>
    <w:sdt>
      <w:sdtPr>
        <w:rPr>
          <w:rFonts w:ascii="Times New Roman" w:hAnsi="Times New Roman" w:cs="Times New Roman"/>
          <w:sz w:val="24"/>
          <w:szCs w:val="24"/>
        </w:rPr>
        <w:id w:val="2004154831"/>
        <w:docPartObj>
          <w:docPartGallery w:val="Page Numbers (Top of Page)"/>
          <w:docPartUnique/>
        </w:docPartObj>
      </w:sdtPr>
      <w:sdtEndPr>
        <w:rPr>
          <w:noProof/>
        </w:rPr>
      </w:sdtEndPr>
      <w:sdtContent>
        <w:r w:rsidRPr="00207927">
          <w:rPr>
            <w:rFonts w:ascii="Times New Roman" w:hAnsi="Times New Roman" w:cs="Times New Roman"/>
            <w:sz w:val="24"/>
            <w:szCs w:val="24"/>
          </w:rPr>
          <w:fldChar w:fldCharType="begin"/>
        </w:r>
        <w:r w:rsidRPr="00207927">
          <w:rPr>
            <w:rFonts w:ascii="Times New Roman" w:hAnsi="Times New Roman" w:cs="Times New Roman"/>
            <w:sz w:val="24"/>
            <w:szCs w:val="24"/>
          </w:rPr>
          <w:instrText xml:space="preserve"> PAGE   \* MERGEFORMAT </w:instrText>
        </w:r>
        <w:r w:rsidRPr="00207927">
          <w:rPr>
            <w:rFonts w:ascii="Times New Roman" w:hAnsi="Times New Roman" w:cs="Times New Roman"/>
            <w:sz w:val="24"/>
            <w:szCs w:val="24"/>
          </w:rPr>
          <w:fldChar w:fldCharType="separate"/>
        </w:r>
        <w:r w:rsidRPr="00207927">
          <w:rPr>
            <w:rFonts w:ascii="Times New Roman" w:hAnsi="Times New Roman" w:cs="Times New Roman"/>
            <w:noProof/>
            <w:sz w:val="24"/>
            <w:szCs w:val="24"/>
          </w:rPr>
          <w:t>2</w:t>
        </w:r>
        <w:r w:rsidRPr="00207927">
          <w:rPr>
            <w:rFonts w:ascii="Times New Roman" w:hAnsi="Times New Roman" w:cs="Times New Roman"/>
            <w:noProof/>
            <w:sz w:val="24"/>
            <w:szCs w:val="24"/>
          </w:rPr>
          <w:fldChar w:fldCharType="end"/>
        </w:r>
      </w:sdtContent>
    </w:sdt>
  </w:p>
  <w:p w:rsidR="00207927" w:rsidRPr="00207927" w14:paraId="2813C72C"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927" w:rsidRPr="00207927" w14:paraId="7A0173FD" w14:textId="398FFD86">
    <w:pPr>
      <w:pStyle w:val="Header"/>
      <w:jc w:val="right"/>
      <w:rPr>
        <w:rFonts w:ascii="Times New Roman" w:hAnsi="Times New Roman" w:cs="Times New Roman"/>
        <w:sz w:val="24"/>
        <w:szCs w:val="24"/>
      </w:rPr>
    </w:pPr>
    <w:r w:rsidRPr="00207927">
      <w:rPr>
        <w:rFonts w:ascii="Times New Roman" w:hAnsi="Times New Roman" w:cs="Times New Roman"/>
        <w:sz w:val="24"/>
        <w:szCs w:val="24"/>
      </w:rPr>
      <w:t>Running head</w:t>
    </w:r>
    <w:r>
      <w:rPr>
        <w:rFonts w:ascii="Times New Roman" w:hAnsi="Times New Roman" w:cs="Times New Roman"/>
        <w:sz w:val="24"/>
        <w:szCs w:val="24"/>
      </w:rPr>
      <w:t>:</w:t>
    </w:r>
    <w:r w:rsidRPr="00207927">
      <w:rPr>
        <w:rFonts w:ascii="Times New Roman" w:hAnsi="Times New Roman" w:cs="Times New Roman"/>
        <w:sz w:val="24"/>
        <w:szCs w:val="24"/>
      </w:rPr>
      <w:t xml:space="preserve"> INFORMATICS IN HEALTHCARE</w:t>
    </w:r>
    <w:sdt>
      <w:sdtPr>
        <w:rPr>
          <w:rFonts w:ascii="Times New Roman" w:hAnsi="Times New Roman" w:cs="Times New Roman"/>
          <w:sz w:val="24"/>
          <w:szCs w:val="24"/>
        </w:rPr>
        <w:id w:val="138583794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207927">
          <w:rPr>
            <w:rFonts w:ascii="Times New Roman" w:hAnsi="Times New Roman" w:cs="Times New Roman"/>
            <w:sz w:val="24"/>
            <w:szCs w:val="24"/>
          </w:rPr>
          <w:fldChar w:fldCharType="begin"/>
        </w:r>
        <w:r w:rsidRPr="00207927">
          <w:rPr>
            <w:rFonts w:ascii="Times New Roman" w:hAnsi="Times New Roman" w:cs="Times New Roman"/>
            <w:sz w:val="24"/>
            <w:szCs w:val="24"/>
          </w:rPr>
          <w:instrText xml:space="preserve"> PAGE   \* MERGEFORMAT </w:instrText>
        </w:r>
        <w:r w:rsidRPr="00207927">
          <w:rPr>
            <w:rFonts w:ascii="Times New Roman" w:hAnsi="Times New Roman" w:cs="Times New Roman"/>
            <w:sz w:val="24"/>
            <w:szCs w:val="24"/>
          </w:rPr>
          <w:fldChar w:fldCharType="separate"/>
        </w:r>
        <w:r w:rsidRPr="00207927">
          <w:rPr>
            <w:rFonts w:ascii="Times New Roman" w:hAnsi="Times New Roman" w:cs="Times New Roman"/>
            <w:noProof/>
            <w:sz w:val="24"/>
            <w:szCs w:val="24"/>
          </w:rPr>
          <w:t>2</w:t>
        </w:r>
        <w:r w:rsidRPr="00207927">
          <w:rPr>
            <w:rFonts w:ascii="Times New Roman" w:hAnsi="Times New Roman" w:cs="Times New Roman"/>
            <w:noProof/>
            <w:sz w:val="24"/>
            <w:szCs w:val="24"/>
          </w:rPr>
          <w:fldChar w:fldCharType="end"/>
        </w:r>
      </w:sdtContent>
    </w:sdt>
  </w:p>
  <w:p w:rsidR="00207927" w:rsidRPr="00207927" w14:paraId="173BB551"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C3"/>
    <w:rsid w:val="00007394"/>
    <w:rsid w:val="0008077D"/>
    <w:rsid w:val="000E4D83"/>
    <w:rsid w:val="00134FAA"/>
    <w:rsid w:val="0014190E"/>
    <w:rsid w:val="00207927"/>
    <w:rsid w:val="00265D37"/>
    <w:rsid w:val="002B0D4C"/>
    <w:rsid w:val="00351C70"/>
    <w:rsid w:val="00400F40"/>
    <w:rsid w:val="0048642B"/>
    <w:rsid w:val="00896DFB"/>
    <w:rsid w:val="00A20133"/>
    <w:rsid w:val="00B93E5A"/>
    <w:rsid w:val="00C7192B"/>
    <w:rsid w:val="00CA4BC3"/>
    <w:rsid w:val="00CA6704"/>
    <w:rsid w:val="00D52287"/>
    <w:rsid w:val="00DD6EBF"/>
    <w:rsid w:val="00F84E05"/>
    <w:rsid w:val="00FA09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BC485A"/>
  <w15:chartTrackingRefBased/>
  <w15:docId w15:val="{A339ACC9-D297-4ED6-8336-1E460245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927"/>
  </w:style>
  <w:style w:type="paragraph" w:styleId="Footer">
    <w:name w:val="footer"/>
    <w:basedOn w:val="Normal"/>
    <w:link w:val="FooterChar"/>
    <w:uiPriority w:val="99"/>
    <w:unhideWhenUsed/>
    <w:rsid w:val="00207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2021-04-06T09:12:00Z</dcterms:created>
  <dcterms:modified xsi:type="dcterms:W3CDTF">2021-04-06T12:21:00Z</dcterms:modified>
</cp:coreProperties>
</file>